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330E5" w14:textId="77777777" w:rsidR="005F234C" w:rsidRDefault="008D655B" w:rsidP="008D65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INSTRUCTIONS FOR OBTAINING COUNSEL</w:t>
      </w:r>
    </w:p>
    <w:p w14:paraId="3A17866D" w14:textId="77777777" w:rsidR="008D655B" w:rsidRDefault="008D655B" w:rsidP="008D65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PRIOR TO 1</w:t>
      </w:r>
      <w:r w:rsidRPr="008D655B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COURT SETTING</w:t>
      </w:r>
    </w:p>
    <w:p w14:paraId="338CD725" w14:textId="77777777" w:rsidR="008D655B" w:rsidRDefault="008D655B" w:rsidP="008D655B">
      <w:pPr>
        <w:jc w:val="center"/>
        <w:rPr>
          <w:b/>
          <w:sz w:val="28"/>
          <w:szCs w:val="28"/>
          <w:u w:val="single"/>
        </w:rPr>
      </w:pPr>
    </w:p>
    <w:p w14:paraId="3D266E39" w14:textId="77777777" w:rsidR="008D655B" w:rsidRDefault="008D655B" w:rsidP="008D655B">
      <w:pPr>
        <w:jc w:val="center"/>
        <w:rPr>
          <w:b/>
          <w:sz w:val="28"/>
          <w:szCs w:val="28"/>
          <w:u w:val="single"/>
        </w:rPr>
      </w:pPr>
    </w:p>
    <w:p w14:paraId="065F5B00" w14:textId="64B499BF" w:rsidR="008D655B" w:rsidRDefault="008D655B" w:rsidP="008D655B">
      <w:pPr>
        <w:rPr>
          <w:b/>
          <w:sz w:val="28"/>
          <w:szCs w:val="28"/>
        </w:rPr>
      </w:pPr>
      <w:r w:rsidRPr="008D655B">
        <w:rPr>
          <w:b/>
          <w:sz w:val="28"/>
          <w:szCs w:val="28"/>
        </w:rPr>
        <w:t>XI</w:t>
      </w:r>
      <w:r w:rsidR="00874DF4">
        <w:rPr>
          <w:b/>
          <w:sz w:val="28"/>
          <w:szCs w:val="28"/>
        </w:rPr>
        <w:t>. B</w:t>
      </w:r>
      <w:r w:rsidRPr="008D655B">
        <w:rPr>
          <w:b/>
          <w:sz w:val="28"/>
          <w:szCs w:val="28"/>
        </w:rPr>
        <w:t xml:space="preserve"> – Procedure for Attorney Assignment</w:t>
      </w:r>
    </w:p>
    <w:p w14:paraId="1332BDC2" w14:textId="77777777" w:rsidR="007E3BE6" w:rsidRPr="007E3BE6" w:rsidRDefault="008D655B" w:rsidP="008D655B">
      <w:pPr>
        <w:spacing w:after="0" w:line="240" w:lineRule="auto"/>
        <w:rPr>
          <w:b/>
          <w:sz w:val="24"/>
          <w:szCs w:val="24"/>
          <w:u w:val="single"/>
        </w:rPr>
      </w:pPr>
      <w:r w:rsidRPr="007D0E11">
        <w:rPr>
          <w:b/>
          <w:sz w:val="24"/>
          <w:szCs w:val="24"/>
          <w:u w:val="single"/>
        </w:rPr>
        <w:t>Released on Bond</w:t>
      </w:r>
    </w:p>
    <w:p w14:paraId="1CA67C24" w14:textId="77777777" w:rsidR="008D655B" w:rsidRPr="007D0E11" w:rsidRDefault="008D655B" w:rsidP="008D655B">
      <w:pPr>
        <w:jc w:val="both"/>
        <w:rPr>
          <w:b/>
          <w:sz w:val="24"/>
          <w:szCs w:val="24"/>
          <w:u w:val="single"/>
        </w:rPr>
      </w:pPr>
    </w:p>
    <w:p w14:paraId="39F5418D" w14:textId="43888E95" w:rsidR="008D655B" w:rsidRPr="00B53B4C" w:rsidRDefault="008D655B" w:rsidP="00655252">
      <w:pPr>
        <w:rPr>
          <w:color w:val="0000FF"/>
          <w:sz w:val="24"/>
          <w:szCs w:val="24"/>
          <w:u w:val="single"/>
        </w:rPr>
      </w:pPr>
      <w:r w:rsidRPr="007D0E11">
        <w:rPr>
          <w:sz w:val="24"/>
          <w:szCs w:val="24"/>
        </w:rPr>
        <w:t xml:space="preserve">If a defendant is not in custody, a District Court Judge or County Court at Law Judge must appoint counsel at the eligible defendant’s first court appearance.  If a defendant wishes to request counsel prior to the initial appearance, the forms required to request counsel may be obtained at the Texas Indigent Defense Commission’s website at </w:t>
      </w:r>
      <w:hyperlink r:id="rId7" w:history="1">
        <w:r w:rsidR="00A973FE" w:rsidRPr="00EE3542">
          <w:rPr>
            <w:rStyle w:val="Hyperlink"/>
            <w:sz w:val="24"/>
            <w:szCs w:val="24"/>
          </w:rPr>
          <w:t>http://tidc.tamu.</w:t>
        </w:r>
        <w:r w:rsidR="00A973FE" w:rsidRPr="00EE3542">
          <w:rPr>
            <w:rStyle w:val="Hyperlink"/>
            <w:sz w:val="24"/>
            <w:szCs w:val="24"/>
          </w:rPr>
          <w:t>edu/public.net</w:t>
        </w:r>
      </w:hyperlink>
      <w:r w:rsidRPr="007D0E11">
        <w:rPr>
          <w:sz w:val="24"/>
          <w:szCs w:val="24"/>
        </w:rPr>
        <w:t xml:space="preserve">, the County of Galveston website </w:t>
      </w:r>
      <w:bookmarkStart w:id="0" w:name="_Hlk177136459"/>
      <w:bookmarkStart w:id="1" w:name="_GoBack"/>
      <w:r w:rsidRPr="007D0E11">
        <w:rPr>
          <w:sz w:val="24"/>
          <w:szCs w:val="24"/>
        </w:rPr>
        <w:t xml:space="preserve">at </w:t>
      </w:r>
      <w:hyperlink r:id="rId8" w:history="1">
        <w:r w:rsidR="00874DF4" w:rsidRPr="00B450E9">
          <w:rPr>
            <w:rStyle w:val="Hyperlink"/>
          </w:rPr>
          <w:t>https://www.galvestoncountytx.gov/our-county/district-court-administration-office/indigent-defense</w:t>
        </w:r>
      </w:hyperlink>
      <w:r w:rsidR="009B786B">
        <w:rPr>
          <w:sz w:val="24"/>
          <w:szCs w:val="24"/>
        </w:rPr>
        <w:t xml:space="preserve"> </w:t>
      </w:r>
      <w:r>
        <w:rPr>
          <w:sz w:val="24"/>
          <w:szCs w:val="24"/>
        </w:rPr>
        <w:t>{Form GC-1</w:t>
      </w:r>
      <w:r w:rsidR="00A973FE">
        <w:rPr>
          <w:sz w:val="24"/>
          <w:szCs w:val="24"/>
        </w:rPr>
        <w:t>5</w:t>
      </w:r>
      <w:r>
        <w:rPr>
          <w:sz w:val="24"/>
          <w:szCs w:val="24"/>
        </w:rPr>
        <w:t xml:space="preserve">} </w:t>
      </w:r>
      <w:bookmarkEnd w:id="0"/>
      <w:bookmarkEnd w:id="1"/>
      <w:r w:rsidRPr="007D0E11">
        <w:rPr>
          <w:sz w:val="24"/>
          <w:szCs w:val="24"/>
        </w:rPr>
        <w:t xml:space="preserve">or from the District or County Clerks of Galveston County.  The defendant may submit these forms to the Office of </w:t>
      </w:r>
      <w:r w:rsidR="00874DF4">
        <w:rPr>
          <w:sz w:val="24"/>
          <w:szCs w:val="24"/>
        </w:rPr>
        <w:t>District Court Administration</w:t>
      </w:r>
      <w:r w:rsidRPr="007D0E11">
        <w:rPr>
          <w:sz w:val="24"/>
          <w:szCs w:val="24"/>
        </w:rPr>
        <w:t xml:space="preserve"> at 600 – 59</w:t>
      </w:r>
      <w:r w:rsidRPr="007D0E11">
        <w:rPr>
          <w:sz w:val="24"/>
          <w:szCs w:val="24"/>
          <w:vertAlign w:val="superscript"/>
        </w:rPr>
        <w:t>th</w:t>
      </w:r>
      <w:r w:rsidRPr="007D0E11">
        <w:rPr>
          <w:sz w:val="24"/>
          <w:szCs w:val="24"/>
        </w:rPr>
        <w:t xml:space="preserve"> Street, Galveston, Texas 77551.  </w:t>
      </w:r>
    </w:p>
    <w:p w14:paraId="13AF2A0E" w14:textId="77777777" w:rsidR="008D655B" w:rsidRDefault="008D655B" w:rsidP="008D65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defendant should complete and sign the following forms when requesting a court appointed attorney prior to the defendant’s first court appearance.</w:t>
      </w:r>
    </w:p>
    <w:p w14:paraId="41ED20D8" w14:textId="75D055C0" w:rsidR="008D655B" w:rsidRDefault="008D655B" w:rsidP="008D655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Pauper’s Oath-Affidavit of Indigence {Form GC-05} </w:t>
      </w:r>
      <w:r w:rsidRPr="008D655B">
        <w:rPr>
          <w:b/>
          <w:sz w:val="24"/>
          <w:szCs w:val="24"/>
        </w:rPr>
        <w:t>(IMPORTANT:  this document must be sworn before a Notary Public or the Clerk.  The Clerk can take your oath if you are dropping the f</w:t>
      </w:r>
      <w:r>
        <w:rPr>
          <w:b/>
          <w:sz w:val="24"/>
          <w:szCs w:val="24"/>
        </w:rPr>
        <w:t xml:space="preserve">orm off in person at the Office of </w:t>
      </w:r>
      <w:r w:rsidR="00874DF4">
        <w:rPr>
          <w:b/>
          <w:sz w:val="24"/>
          <w:szCs w:val="24"/>
        </w:rPr>
        <w:t>District Court Administration</w:t>
      </w:r>
      <w:r>
        <w:rPr>
          <w:b/>
          <w:sz w:val="24"/>
          <w:szCs w:val="24"/>
        </w:rPr>
        <w:t>.</w:t>
      </w:r>
    </w:p>
    <w:p w14:paraId="4111DC6E" w14:textId="77777777" w:rsidR="008D655B" w:rsidRPr="007E3BE6" w:rsidRDefault="008D655B" w:rsidP="008D655B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Request for Appointment of Counsel {Form GC-04}</w:t>
      </w:r>
    </w:p>
    <w:p w14:paraId="65423942" w14:textId="77777777" w:rsidR="007E3BE6" w:rsidRDefault="007E3BE6" w:rsidP="007E3BE6">
      <w:pPr>
        <w:jc w:val="both"/>
        <w:rPr>
          <w:b/>
          <w:sz w:val="24"/>
          <w:szCs w:val="24"/>
        </w:rPr>
      </w:pPr>
    </w:p>
    <w:p w14:paraId="389B75E3" w14:textId="77777777" w:rsidR="007E3BE6" w:rsidRPr="007E3BE6" w:rsidRDefault="007E3BE6" w:rsidP="007E3BE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 forms are available online at the website listed hereinabove.</w:t>
      </w:r>
    </w:p>
    <w:p w14:paraId="3F06684C" w14:textId="77777777" w:rsidR="008D655B" w:rsidRPr="007D0E11" w:rsidRDefault="008D655B" w:rsidP="008D655B">
      <w:pPr>
        <w:ind w:firstLine="720"/>
        <w:jc w:val="both"/>
        <w:rPr>
          <w:sz w:val="24"/>
          <w:szCs w:val="24"/>
        </w:rPr>
      </w:pPr>
    </w:p>
    <w:p w14:paraId="73DBF57C" w14:textId="77777777" w:rsidR="008D655B" w:rsidRDefault="008D655B" w:rsidP="008D655B">
      <w:pPr>
        <w:rPr>
          <w:b/>
          <w:sz w:val="28"/>
          <w:szCs w:val="28"/>
        </w:rPr>
      </w:pPr>
    </w:p>
    <w:p w14:paraId="586599FF" w14:textId="77777777" w:rsidR="008D655B" w:rsidRPr="008D655B" w:rsidRDefault="008D655B" w:rsidP="008D655B">
      <w:pPr>
        <w:rPr>
          <w:b/>
          <w:sz w:val="28"/>
          <w:szCs w:val="28"/>
        </w:rPr>
      </w:pPr>
    </w:p>
    <w:p w14:paraId="4CD1A088" w14:textId="77777777" w:rsidR="008D655B" w:rsidRDefault="008D655B" w:rsidP="008D655B">
      <w:pPr>
        <w:jc w:val="center"/>
        <w:rPr>
          <w:b/>
          <w:sz w:val="28"/>
          <w:szCs w:val="28"/>
          <w:u w:val="single"/>
        </w:rPr>
      </w:pPr>
    </w:p>
    <w:p w14:paraId="6FA7F493" w14:textId="6B8CE81B" w:rsidR="00874DF4" w:rsidRDefault="00874DF4" w:rsidP="008D655B">
      <w:pPr>
        <w:jc w:val="center"/>
        <w:rPr>
          <w:b/>
          <w:sz w:val="28"/>
          <w:szCs w:val="28"/>
          <w:u w:val="single"/>
        </w:rPr>
      </w:pPr>
    </w:p>
    <w:p w14:paraId="17B14793" w14:textId="07139E4F" w:rsidR="00874DF4" w:rsidRDefault="00874DF4" w:rsidP="008D655B">
      <w:pPr>
        <w:jc w:val="center"/>
        <w:rPr>
          <w:b/>
          <w:sz w:val="28"/>
          <w:szCs w:val="28"/>
          <w:u w:val="single"/>
        </w:rPr>
      </w:pPr>
    </w:p>
    <w:p w14:paraId="16ACF041" w14:textId="03899FE5" w:rsidR="00874DF4" w:rsidRDefault="00874DF4" w:rsidP="008D655B">
      <w:pPr>
        <w:jc w:val="center"/>
        <w:rPr>
          <w:b/>
          <w:sz w:val="28"/>
          <w:szCs w:val="28"/>
          <w:u w:val="single"/>
        </w:rPr>
      </w:pPr>
    </w:p>
    <w:p w14:paraId="51C7C319" w14:textId="779464AE" w:rsidR="00874DF4" w:rsidRDefault="00874DF4" w:rsidP="008D655B">
      <w:pPr>
        <w:jc w:val="center"/>
        <w:rPr>
          <w:b/>
          <w:sz w:val="28"/>
          <w:szCs w:val="28"/>
          <w:u w:val="single"/>
        </w:rPr>
      </w:pPr>
    </w:p>
    <w:p w14:paraId="0450CCCC" w14:textId="77777777" w:rsidR="00874DF4" w:rsidRDefault="00874DF4" w:rsidP="008D655B">
      <w:pPr>
        <w:jc w:val="center"/>
        <w:rPr>
          <w:b/>
          <w:sz w:val="28"/>
          <w:szCs w:val="28"/>
          <w:u w:val="single"/>
        </w:rPr>
      </w:pPr>
    </w:p>
    <w:p w14:paraId="57793EE1" w14:textId="42805622" w:rsidR="008D655B" w:rsidRPr="008D655B" w:rsidRDefault="00874DF4" w:rsidP="00874DF4">
      <w:pPr>
        <w:tabs>
          <w:tab w:val="center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D655B" w:rsidRPr="008D655B" w:rsidSect="00874DF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28A3" w14:textId="77777777" w:rsidR="00874DF4" w:rsidRDefault="00874DF4" w:rsidP="00874DF4">
      <w:pPr>
        <w:spacing w:after="0" w:line="240" w:lineRule="auto"/>
      </w:pPr>
      <w:r>
        <w:separator/>
      </w:r>
    </w:p>
  </w:endnote>
  <w:endnote w:type="continuationSeparator" w:id="0">
    <w:p w14:paraId="3F2426CD" w14:textId="77777777" w:rsidR="00874DF4" w:rsidRDefault="00874DF4" w:rsidP="008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C70B" w14:textId="7F9838BF" w:rsidR="00874DF4" w:rsidRDefault="00874DF4">
    <w:pPr>
      <w:pStyle w:val="Footer"/>
    </w:pPr>
    <w:r>
      <w:t>FORM GC-15</w:t>
    </w:r>
    <w:r>
      <w:ptab w:relativeTo="margin" w:alignment="center" w:leader="none"/>
    </w:r>
    <w:r>
      <w:ptab w:relativeTo="margin" w:alignment="right" w:leader="none"/>
    </w:r>
    <w:r>
      <w:t>Revised 9/26/2024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C5C4" w14:textId="77777777" w:rsidR="00874DF4" w:rsidRDefault="00874DF4" w:rsidP="00874DF4">
      <w:pPr>
        <w:spacing w:after="0" w:line="240" w:lineRule="auto"/>
      </w:pPr>
      <w:r>
        <w:separator/>
      </w:r>
    </w:p>
  </w:footnote>
  <w:footnote w:type="continuationSeparator" w:id="0">
    <w:p w14:paraId="01353A9D" w14:textId="77777777" w:rsidR="00874DF4" w:rsidRDefault="00874DF4" w:rsidP="0087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769DC"/>
    <w:multiLevelType w:val="hybridMultilevel"/>
    <w:tmpl w:val="D5F81D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48E"/>
    <w:multiLevelType w:val="hybridMultilevel"/>
    <w:tmpl w:val="92B0EB90"/>
    <w:lvl w:ilvl="0" w:tplc="B3426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5B"/>
    <w:rsid w:val="000B2275"/>
    <w:rsid w:val="000C7AFB"/>
    <w:rsid w:val="003503A2"/>
    <w:rsid w:val="00422CAD"/>
    <w:rsid w:val="005342C9"/>
    <w:rsid w:val="00655252"/>
    <w:rsid w:val="007E3BE6"/>
    <w:rsid w:val="00874DF4"/>
    <w:rsid w:val="008D655B"/>
    <w:rsid w:val="00997582"/>
    <w:rsid w:val="009B786B"/>
    <w:rsid w:val="00A36DF1"/>
    <w:rsid w:val="00A973FE"/>
    <w:rsid w:val="00B53B4C"/>
    <w:rsid w:val="00C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42C3"/>
  <w15:docId w15:val="{0D0C7114-0805-46E1-8C87-FA47DE6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65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55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D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D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F4"/>
  </w:style>
  <w:style w:type="paragraph" w:styleId="Footer">
    <w:name w:val="footer"/>
    <w:basedOn w:val="Normal"/>
    <w:link w:val="FooterChar"/>
    <w:uiPriority w:val="99"/>
    <w:unhideWhenUsed/>
    <w:rsid w:val="0087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vestoncountytx.gov/our-county/district-court-administration-office/indigent-defen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dc.tamu.edu/publi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Bonita Quiroga</dc:creator>
  <cp:lastModifiedBy>Reyes, Brandi</cp:lastModifiedBy>
  <cp:revision>3</cp:revision>
  <cp:lastPrinted>2024-09-13T21:10:00Z</cp:lastPrinted>
  <dcterms:created xsi:type="dcterms:W3CDTF">2024-09-13T21:09:00Z</dcterms:created>
  <dcterms:modified xsi:type="dcterms:W3CDTF">2024-09-13T21:16:00Z</dcterms:modified>
</cp:coreProperties>
</file>